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imes New Roman" w:hAnsiTheme="minorHAnsi" w:cs="Lucida Sans Unicode"/>
          <w:spacing w:val="2"/>
          <w:sz w:val="36"/>
          <w:szCs w:val="36"/>
        </w:rPr>
        <w:alias w:val="Locked Heading"/>
        <w:tag w:val="Locked Heading"/>
        <w:id w:val="-369605912"/>
        <w:lock w:val="contentLocked"/>
        <w:placeholder>
          <w:docPart w:val="959797C4D51644DD8265F9A75D8A0CB2"/>
        </w:placeholder>
      </w:sdtPr>
      <w:sdtEndPr>
        <w:rPr>
          <w:b/>
          <w:sz w:val="20"/>
          <w:szCs w:val="20"/>
        </w:rPr>
      </w:sdtEndPr>
      <w:sdtContent>
        <w:p w:rsidR="00BD6F3C" w:rsidRPr="00972C4D" w:rsidRDefault="00BD6F3C" w:rsidP="00615D3A">
          <w:pPr>
            <w:pBdr>
              <w:bottom w:val="single" w:sz="48" w:space="1" w:color="auto"/>
            </w:pBdr>
            <w:ind w:left="-135"/>
            <w:rPr>
              <w:rFonts w:asciiTheme="minorHAnsi" w:eastAsia="Times New Roman" w:hAnsiTheme="minorHAnsi" w:cs="Lucida Sans Unicode"/>
              <w:spacing w:val="2"/>
              <w:sz w:val="36"/>
              <w:szCs w:val="36"/>
            </w:rPr>
          </w:pPr>
          <w:r>
            <w:rPr>
              <w:rFonts w:asciiTheme="minorHAnsi" w:eastAsia="Times New Roman" w:hAnsiTheme="minorHAnsi" w:cs="Lucida Sans Unicode"/>
              <w:spacing w:val="2"/>
              <w:sz w:val="36"/>
              <w:szCs w:val="36"/>
            </w:rPr>
            <w:t>SPARTANCARD PHOTO SUBMISSION</w:t>
          </w:r>
          <w:r w:rsidRPr="00972C4D">
            <w:rPr>
              <w:rFonts w:asciiTheme="minorHAnsi" w:eastAsia="Times New Roman" w:hAnsiTheme="minorHAnsi" w:cs="Lucida Sans Unicode"/>
              <w:spacing w:val="2"/>
              <w:sz w:val="36"/>
              <w:szCs w:val="36"/>
            </w:rPr>
            <w:t xml:space="preserve"> AGREEMENT</w:t>
          </w:r>
        </w:p>
        <w:p w:rsidR="00BD6F3C" w:rsidRDefault="00BD6F3C" w:rsidP="00615D3A">
          <w:pPr>
            <w:spacing w:line="360" w:lineRule="auto"/>
            <w:jc w:val="center"/>
            <w:rPr>
              <w:rFonts w:asciiTheme="minorHAnsi" w:eastAsia="Times New Roman" w:hAnsiTheme="minorHAnsi" w:cs="Lucida Sans Unicode"/>
              <w:b/>
              <w:spacing w:val="2"/>
              <w:sz w:val="20"/>
              <w:szCs w:val="20"/>
            </w:rPr>
          </w:pPr>
          <w:r>
            <w:rPr>
              <w:rFonts w:asciiTheme="minorHAnsi" w:eastAsia="Times New Roman" w:hAnsiTheme="minorHAnsi" w:cs="Lucida Sans Unicode"/>
              <w:b/>
              <w:spacing w:val="2"/>
              <w:sz w:val="20"/>
              <w:szCs w:val="20"/>
            </w:rPr>
            <w:t>This form should only be submitted by Students requesting their first SpartanCard.</w:t>
          </w:r>
        </w:p>
        <w:p w:rsidR="00BD6F3C" w:rsidRPr="00972C4D" w:rsidRDefault="00BD6F3C" w:rsidP="00615D3A">
          <w:pPr>
            <w:spacing w:line="360" w:lineRule="auto"/>
            <w:rPr>
              <w:rFonts w:asciiTheme="minorHAnsi" w:eastAsia="Times New Roman" w:hAnsiTheme="minorHAnsi" w:cs="Lucida Sans Unicode"/>
              <w:b/>
              <w:spacing w:val="2"/>
              <w:sz w:val="20"/>
              <w:szCs w:val="20"/>
            </w:rPr>
          </w:pPr>
          <w:r>
            <w:rPr>
              <w:rFonts w:asciiTheme="minorHAnsi" w:eastAsia="Times New Roman" w:hAnsiTheme="minorHAnsi" w:cs="Lucida Sans Unicode"/>
              <w:b/>
              <w:spacing w:val="2"/>
              <w:sz w:val="20"/>
              <w:szCs w:val="20"/>
            </w:rPr>
            <w:t>Type or print clearly</w:t>
          </w:r>
        </w:p>
      </w:sdtContent>
    </w:sdt>
    <w:p w:rsidR="00BD6F3C" w:rsidRPr="00972C4D" w:rsidRDefault="00BD6F3C" w:rsidP="00615D3A">
      <w:pPr>
        <w:rPr>
          <w:rFonts w:asciiTheme="minorHAnsi" w:eastAsia="Times New Roman" w:hAnsiTheme="minorHAnsi" w:cs="Lucida Sans Unicode"/>
          <w:color w:val="444444"/>
          <w:spacing w:val="2"/>
        </w:rPr>
      </w:pPr>
      <w:permStart w:id="702174130" w:edGrp="everyone"/>
      <w:r w:rsidRPr="00972C4D">
        <w:rPr>
          <w:rFonts w:asciiTheme="minorHAnsi" w:eastAsia="Times New Roman" w:hAnsiTheme="minorHAnsi" w:cs="Lucida Sans Unicode"/>
          <w:spacing w:val="2"/>
        </w:rPr>
        <w:t xml:space="preserve">NSU ID #: </w:t>
      </w:r>
      <w:r w:rsidRPr="00972C4D">
        <w:rPr>
          <w:rFonts w:asciiTheme="minorHAnsi" w:eastAsia="Times New Roman" w:hAnsiTheme="minorHAnsi" w:cs="Lucida Sans Unicode"/>
          <w:spacing w:val="2"/>
        </w:rPr>
        <w:tab/>
      </w:r>
      <w:r w:rsidRPr="00972C4D">
        <w:rPr>
          <w:rFonts w:asciiTheme="minorHAnsi" w:eastAsia="Times New Roman" w:hAnsiTheme="minorHAnsi" w:cs="Lucida Sans Unicode"/>
          <w:spacing w:val="2"/>
        </w:rPr>
        <w:tab/>
      </w:r>
      <w:r w:rsidRPr="00972C4D">
        <w:rPr>
          <w:rFonts w:asciiTheme="minorHAnsi" w:eastAsia="Times New Roman" w:hAnsiTheme="minorHAnsi" w:cs="Lucida Sans Unicode"/>
          <w:spacing w:val="2"/>
        </w:rPr>
        <w:tab/>
      </w:r>
      <w:r w:rsidRPr="00972C4D">
        <w:rPr>
          <w:rFonts w:asciiTheme="minorHAnsi" w:eastAsia="Times New Roman" w:hAnsiTheme="minorHAnsi" w:cs="Lucida Sans Unicode"/>
          <w:spacing w:val="2"/>
        </w:rPr>
        <w:tab/>
      </w:r>
      <w:r w:rsidRPr="00972C4D">
        <w:rPr>
          <w:rFonts w:asciiTheme="minorHAnsi" w:eastAsia="Times New Roman" w:hAnsiTheme="minorHAnsi" w:cs="Lucida Sans Unicode"/>
          <w:spacing w:val="2"/>
        </w:rPr>
        <w:tab/>
      </w:r>
      <w:r w:rsidRPr="00972C4D">
        <w:rPr>
          <w:rFonts w:asciiTheme="minorHAnsi" w:eastAsia="Times New Roman" w:hAnsiTheme="minorHAnsi" w:cs="Lucida Sans Unicode"/>
          <w:spacing w:val="2"/>
        </w:rPr>
        <w:tab/>
      </w:r>
    </w:p>
    <w:tbl>
      <w:tblPr>
        <w:tblStyle w:val="TableGrid"/>
        <w:tblW w:w="0" w:type="auto"/>
        <w:tblLook w:val="04A0" w:firstRow="1" w:lastRow="0" w:firstColumn="1" w:lastColumn="0" w:noHBand="0" w:noVBand="1"/>
      </w:tblPr>
      <w:tblGrid>
        <w:gridCol w:w="534"/>
        <w:gridCol w:w="534"/>
        <w:gridCol w:w="534"/>
        <w:gridCol w:w="534"/>
        <w:gridCol w:w="534"/>
        <w:gridCol w:w="534"/>
        <w:gridCol w:w="534"/>
      </w:tblGrid>
      <w:tr w:rsidR="00BD6F3C" w:rsidRPr="00972C4D" w:rsidTr="00615D3A">
        <w:trPr>
          <w:trHeight w:val="280"/>
        </w:trPr>
        <w:tc>
          <w:tcPr>
            <w:tcW w:w="534" w:type="dxa"/>
          </w:tcPr>
          <w:p w:rsidR="00BD6F3C" w:rsidRPr="00972C4D" w:rsidRDefault="00BD6F3C" w:rsidP="00615D3A">
            <w:pPr>
              <w:rPr>
                <w:rFonts w:asciiTheme="minorHAnsi" w:eastAsia="Times New Roman" w:hAnsiTheme="minorHAnsi" w:cs="Lucida Sans Unicode"/>
                <w:spacing w:val="2"/>
                <w:sz w:val="24"/>
                <w:szCs w:val="24"/>
              </w:rPr>
            </w:pPr>
          </w:p>
        </w:tc>
        <w:tc>
          <w:tcPr>
            <w:tcW w:w="534" w:type="dxa"/>
          </w:tcPr>
          <w:p w:rsidR="00BD6F3C" w:rsidRPr="00972C4D" w:rsidRDefault="00BD6F3C" w:rsidP="00615D3A">
            <w:pPr>
              <w:rPr>
                <w:rFonts w:asciiTheme="minorHAnsi" w:eastAsia="Times New Roman" w:hAnsiTheme="minorHAnsi" w:cs="Lucida Sans Unicode"/>
                <w:spacing w:val="2"/>
                <w:sz w:val="24"/>
                <w:szCs w:val="24"/>
              </w:rPr>
            </w:pPr>
          </w:p>
        </w:tc>
        <w:tc>
          <w:tcPr>
            <w:tcW w:w="534" w:type="dxa"/>
          </w:tcPr>
          <w:p w:rsidR="00BD6F3C" w:rsidRPr="00972C4D" w:rsidRDefault="00BD6F3C" w:rsidP="00615D3A">
            <w:pPr>
              <w:rPr>
                <w:rFonts w:asciiTheme="minorHAnsi" w:eastAsia="Times New Roman" w:hAnsiTheme="minorHAnsi" w:cs="Lucida Sans Unicode"/>
                <w:spacing w:val="2"/>
                <w:sz w:val="24"/>
                <w:szCs w:val="24"/>
              </w:rPr>
            </w:pPr>
          </w:p>
        </w:tc>
        <w:tc>
          <w:tcPr>
            <w:tcW w:w="534" w:type="dxa"/>
          </w:tcPr>
          <w:p w:rsidR="00BD6F3C" w:rsidRPr="00972C4D" w:rsidRDefault="00BD6F3C" w:rsidP="00615D3A">
            <w:pPr>
              <w:rPr>
                <w:rFonts w:asciiTheme="minorHAnsi" w:eastAsia="Times New Roman" w:hAnsiTheme="minorHAnsi" w:cs="Lucida Sans Unicode"/>
                <w:spacing w:val="2"/>
                <w:sz w:val="24"/>
                <w:szCs w:val="24"/>
              </w:rPr>
            </w:pPr>
          </w:p>
        </w:tc>
        <w:tc>
          <w:tcPr>
            <w:tcW w:w="534" w:type="dxa"/>
          </w:tcPr>
          <w:p w:rsidR="00BD6F3C" w:rsidRPr="00972C4D" w:rsidRDefault="00BD6F3C" w:rsidP="00615D3A">
            <w:pPr>
              <w:rPr>
                <w:rFonts w:asciiTheme="minorHAnsi" w:eastAsia="Times New Roman" w:hAnsiTheme="minorHAnsi" w:cs="Lucida Sans Unicode"/>
                <w:spacing w:val="2"/>
                <w:sz w:val="24"/>
                <w:szCs w:val="24"/>
              </w:rPr>
            </w:pPr>
          </w:p>
        </w:tc>
        <w:tc>
          <w:tcPr>
            <w:tcW w:w="534" w:type="dxa"/>
          </w:tcPr>
          <w:p w:rsidR="00BD6F3C" w:rsidRPr="00972C4D" w:rsidRDefault="00BD6F3C" w:rsidP="00615D3A">
            <w:pPr>
              <w:rPr>
                <w:rFonts w:asciiTheme="minorHAnsi" w:eastAsia="Times New Roman" w:hAnsiTheme="minorHAnsi" w:cs="Lucida Sans Unicode"/>
                <w:spacing w:val="2"/>
                <w:sz w:val="24"/>
                <w:szCs w:val="24"/>
              </w:rPr>
            </w:pPr>
          </w:p>
        </w:tc>
        <w:tc>
          <w:tcPr>
            <w:tcW w:w="534" w:type="dxa"/>
          </w:tcPr>
          <w:p w:rsidR="00BD6F3C" w:rsidRPr="00972C4D" w:rsidRDefault="00BD6F3C" w:rsidP="00615D3A">
            <w:pPr>
              <w:rPr>
                <w:rFonts w:asciiTheme="minorHAnsi" w:eastAsia="Times New Roman" w:hAnsiTheme="minorHAnsi" w:cs="Lucida Sans Unicode"/>
                <w:spacing w:val="2"/>
                <w:sz w:val="24"/>
                <w:szCs w:val="24"/>
              </w:rPr>
            </w:pPr>
          </w:p>
        </w:tc>
      </w:tr>
    </w:tbl>
    <w:p w:rsidR="003D005D" w:rsidRDefault="003D005D" w:rsidP="003D005D">
      <w:pPr>
        <w:rPr>
          <w:rFonts w:asciiTheme="minorHAnsi" w:eastAsia="Times New Roman" w:hAnsiTheme="minorHAnsi" w:cs="Lucida Sans Unicode"/>
          <w:spacing w:val="2"/>
          <w:sz w:val="24"/>
          <w:szCs w:val="24"/>
        </w:rPr>
      </w:pPr>
    </w:p>
    <w:p w:rsidR="00BD6F3C" w:rsidRDefault="00BD6F3C" w:rsidP="003D005D">
      <w:pPr>
        <w:rPr>
          <w:rFonts w:asciiTheme="minorHAnsi" w:eastAsia="Times New Roman" w:hAnsiTheme="minorHAnsi" w:cs="Lucida Sans Unicode"/>
          <w:spacing w:val="2"/>
          <w:sz w:val="24"/>
          <w:szCs w:val="24"/>
        </w:rPr>
      </w:pPr>
      <w:bookmarkStart w:id="0" w:name="_GoBack"/>
      <w:r>
        <w:rPr>
          <w:rFonts w:asciiTheme="minorHAnsi" w:eastAsia="Times New Roman" w:hAnsiTheme="minorHAnsi" w:cs="Lucida Sans Unicode"/>
          <w:spacing w:val="2"/>
          <w:sz w:val="24"/>
          <w:szCs w:val="24"/>
        </w:rPr>
        <w:t>First Name MI Last Name</w:t>
      </w:r>
    </w:p>
    <w:bookmarkEnd w:id="0"/>
    <w:p w:rsidR="00BD6F3C" w:rsidRPr="00545D3C" w:rsidRDefault="00BD6F3C" w:rsidP="00BD6F3C">
      <w:pPr>
        <w:pBdr>
          <w:bottom w:val="single" w:sz="4" w:space="1" w:color="auto"/>
        </w:pBdr>
        <w:rPr>
          <w:rFonts w:asciiTheme="minorHAnsi" w:eastAsia="Times New Roman" w:hAnsiTheme="minorHAnsi" w:cs="Lucida Sans Unicode"/>
          <w:spacing w:val="2"/>
          <w:sz w:val="24"/>
          <w:szCs w:val="24"/>
        </w:rPr>
      </w:pPr>
    </w:p>
    <w:p w:rsidR="00AF742C" w:rsidRDefault="003D005D" w:rsidP="00AF742C">
      <w:pPr>
        <w:ind w:left="-144"/>
        <w:rPr>
          <w:rFonts w:asciiTheme="minorHAnsi" w:eastAsia="Times New Roman" w:hAnsiTheme="minorHAnsi" w:cs="Lucida Sans Unicode"/>
          <w:spacing w:val="2"/>
          <w:sz w:val="24"/>
          <w:szCs w:val="24"/>
        </w:rPr>
      </w:pPr>
      <w:r>
        <w:t xml:space="preserve">   </w:t>
      </w:r>
      <w:r w:rsidR="00AF742C">
        <w:rPr>
          <w:rFonts w:asciiTheme="minorHAnsi" w:eastAsia="Times New Roman" w:hAnsiTheme="minorHAnsi" w:cs="Lucida Sans Unicode"/>
          <w:spacing w:val="2"/>
          <w:sz w:val="24"/>
          <w:szCs w:val="24"/>
        </w:rPr>
        <w:t>Phone Number</w:t>
      </w:r>
    </w:p>
    <w:p w:rsidR="00AF742C" w:rsidRPr="00545D3C" w:rsidRDefault="00AF742C" w:rsidP="00AF742C">
      <w:pPr>
        <w:pBdr>
          <w:bottom w:val="single" w:sz="4" w:space="1" w:color="auto"/>
        </w:pBdr>
        <w:rPr>
          <w:rFonts w:asciiTheme="minorHAnsi" w:eastAsia="Times New Roman" w:hAnsiTheme="minorHAnsi" w:cs="Lucida Sans Unicode"/>
          <w:spacing w:val="2"/>
          <w:sz w:val="24"/>
          <w:szCs w:val="24"/>
        </w:rPr>
      </w:pPr>
    </w:p>
    <w:permEnd w:id="702174130"/>
    <w:p w:rsidR="00BD6F3C" w:rsidRPr="00972C4D" w:rsidRDefault="00BD6F3C" w:rsidP="00BD6F3C">
      <w:pPr>
        <w:ind w:left="-90"/>
        <w:rPr>
          <w:rFonts w:asciiTheme="minorHAnsi" w:hAnsiTheme="minorHAnsi"/>
        </w:rPr>
      </w:pPr>
    </w:p>
    <w:p w:rsidR="00386C2C" w:rsidRDefault="00BD6F3C" w:rsidP="00BD6F3C">
      <w:pPr>
        <w:ind w:left="-720" w:right="-1440"/>
        <w:rPr>
          <w:b/>
          <w:sz w:val="20"/>
          <w:szCs w:val="20"/>
        </w:rPr>
      </w:pPr>
      <w:r w:rsidRPr="00BD6F3C">
        <w:rPr>
          <w:b/>
          <w:sz w:val="20"/>
          <w:szCs w:val="20"/>
        </w:rPr>
        <w:t>Submitting your photo</w:t>
      </w:r>
    </w:p>
    <w:p w:rsidR="00BD6F3C" w:rsidRDefault="00BD6F3C" w:rsidP="00BD6F3C">
      <w:pPr>
        <w:ind w:left="-720" w:right="-1440"/>
        <w:jc w:val="both"/>
        <w:rPr>
          <w:sz w:val="20"/>
          <w:szCs w:val="20"/>
        </w:rPr>
      </w:pPr>
      <w:r w:rsidRPr="00BD6F3C">
        <w:rPr>
          <w:sz w:val="20"/>
          <w:szCs w:val="20"/>
        </w:rPr>
        <w:t>Requirements:</w:t>
      </w:r>
    </w:p>
    <w:p w:rsidR="00BD6F3C" w:rsidRPr="00BD6F3C" w:rsidRDefault="00BD6F3C" w:rsidP="00BD6F3C">
      <w:pPr>
        <w:pStyle w:val="ListParagraph"/>
        <w:numPr>
          <w:ilvl w:val="0"/>
          <w:numId w:val="1"/>
        </w:numPr>
        <w:ind w:right="-1440"/>
        <w:jc w:val="both"/>
        <w:rPr>
          <w:sz w:val="20"/>
          <w:szCs w:val="20"/>
        </w:rPr>
      </w:pPr>
      <w:r>
        <w:rPr>
          <w:sz w:val="20"/>
          <w:szCs w:val="20"/>
        </w:rPr>
        <w:t>Photo sh</w:t>
      </w:r>
      <w:r w:rsidR="00E2291D">
        <w:rPr>
          <w:sz w:val="20"/>
          <w:szCs w:val="20"/>
        </w:rPr>
        <w:t xml:space="preserve">ould be a digital file in color. </w:t>
      </w:r>
      <w:r>
        <w:rPr>
          <w:b/>
          <w:sz w:val="20"/>
          <w:szCs w:val="20"/>
        </w:rPr>
        <w:t>Do not take a picture of a picture.</w:t>
      </w:r>
    </w:p>
    <w:p w:rsidR="008B06D7" w:rsidRPr="008B06D7" w:rsidRDefault="008B06D7" w:rsidP="008B06D7">
      <w:pPr>
        <w:pStyle w:val="ListParagraph"/>
        <w:numPr>
          <w:ilvl w:val="0"/>
          <w:numId w:val="1"/>
        </w:numPr>
        <w:ind w:right="-720"/>
        <w:jc w:val="both"/>
        <w:rPr>
          <w:b/>
          <w:sz w:val="20"/>
          <w:szCs w:val="20"/>
        </w:rPr>
      </w:pPr>
      <w:r w:rsidRPr="008B06D7">
        <w:rPr>
          <w:b/>
          <w:sz w:val="20"/>
          <w:szCs w:val="20"/>
        </w:rPr>
        <w:t>The average Android and iPhone may take acceptable pictures.</w:t>
      </w:r>
    </w:p>
    <w:p w:rsidR="00BD6F3C" w:rsidRDefault="00951338" w:rsidP="00BD6F3C">
      <w:pPr>
        <w:pStyle w:val="ListParagraph"/>
        <w:numPr>
          <w:ilvl w:val="0"/>
          <w:numId w:val="1"/>
        </w:numPr>
        <w:ind w:right="-1440"/>
        <w:jc w:val="both"/>
        <w:rPr>
          <w:sz w:val="20"/>
          <w:szCs w:val="20"/>
        </w:rPr>
      </w:pPr>
      <w:r>
        <w:rPr>
          <w:sz w:val="20"/>
          <w:szCs w:val="20"/>
        </w:rPr>
        <w:t xml:space="preserve">The photo must </w:t>
      </w:r>
      <w:r w:rsidR="00BD6F3C">
        <w:rPr>
          <w:sz w:val="20"/>
          <w:szCs w:val="20"/>
        </w:rPr>
        <w:t>have a solid smooth white background and must be centered.</w:t>
      </w:r>
    </w:p>
    <w:p w:rsidR="00350D4D" w:rsidRDefault="00350D4D" w:rsidP="00BD6F3C">
      <w:pPr>
        <w:pStyle w:val="ListParagraph"/>
        <w:numPr>
          <w:ilvl w:val="0"/>
          <w:numId w:val="1"/>
        </w:numPr>
        <w:ind w:right="-1440"/>
        <w:jc w:val="both"/>
        <w:rPr>
          <w:sz w:val="20"/>
          <w:szCs w:val="20"/>
        </w:rPr>
      </w:pPr>
      <w:r>
        <w:rPr>
          <w:sz w:val="20"/>
          <w:szCs w:val="20"/>
        </w:rPr>
        <w:t>Make sure there are no objects visible in the background.</w:t>
      </w:r>
    </w:p>
    <w:p w:rsidR="00BD6F3C" w:rsidRDefault="00951338" w:rsidP="00BD6F3C">
      <w:pPr>
        <w:pStyle w:val="ListParagraph"/>
        <w:numPr>
          <w:ilvl w:val="0"/>
          <w:numId w:val="1"/>
        </w:numPr>
        <w:ind w:right="-1440"/>
        <w:jc w:val="both"/>
        <w:rPr>
          <w:sz w:val="20"/>
          <w:szCs w:val="20"/>
        </w:rPr>
      </w:pPr>
      <w:r>
        <w:rPr>
          <w:sz w:val="20"/>
          <w:szCs w:val="20"/>
        </w:rPr>
        <w:t xml:space="preserve">You must </w:t>
      </w:r>
      <w:r w:rsidR="00BD6F3C">
        <w:rPr>
          <w:sz w:val="20"/>
          <w:szCs w:val="20"/>
        </w:rPr>
        <w:t xml:space="preserve">be facing forward </w:t>
      </w:r>
      <w:r w:rsidR="00BD6F3C" w:rsidRPr="00E2291D">
        <w:rPr>
          <w:sz w:val="20"/>
          <w:szCs w:val="20"/>
          <w:highlight w:val="yellow"/>
        </w:rPr>
        <w:t>(</w:t>
      </w:r>
      <w:r>
        <w:rPr>
          <w:sz w:val="20"/>
          <w:szCs w:val="20"/>
          <w:highlight w:val="yellow"/>
        </w:rPr>
        <w:t>please view photo below</w:t>
      </w:r>
      <w:r w:rsidR="00BD6F3C" w:rsidRPr="00E2291D">
        <w:rPr>
          <w:sz w:val="20"/>
          <w:szCs w:val="20"/>
          <w:highlight w:val="yellow"/>
        </w:rPr>
        <w:t>).</w:t>
      </w:r>
    </w:p>
    <w:p w:rsidR="00BD6F3C" w:rsidRDefault="00951338" w:rsidP="00BD6F3C">
      <w:pPr>
        <w:pStyle w:val="ListParagraph"/>
        <w:numPr>
          <w:ilvl w:val="0"/>
          <w:numId w:val="1"/>
        </w:numPr>
        <w:ind w:right="-1440"/>
        <w:jc w:val="both"/>
        <w:rPr>
          <w:sz w:val="20"/>
          <w:szCs w:val="20"/>
        </w:rPr>
      </w:pPr>
      <w:r>
        <w:rPr>
          <w:sz w:val="20"/>
          <w:szCs w:val="20"/>
        </w:rPr>
        <w:t>Photo must</w:t>
      </w:r>
      <w:r w:rsidR="00BD6F3C">
        <w:rPr>
          <w:sz w:val="20"/>
          <w:szCs w:val="20"/>
        </w:rPr>
        <w:t xml:space="preserve"> include the top of your head to your collar bone or the top of your shoulders.</w:t>
      </w:r>
    </w:p>
    <w:p w:rsidR="00BD6F3C" w:rsidRDefault="00BD6F3C" w:rsidP="00BD6F3C">
      <w:pPr>
        <w:pStyle w:val="ListParagraph"/>
        <w:numPr>
          <w:ilvl w:val="0"/>
          <w:numId w:val="1"/>
        </w:numPr>
        <w:ind w:right="-1440"/>
        <w:jc w:val="both"/>
        <w:rPr>
          <w:sz w:val="20"/>
          <w:szCs w:val="20"/>
        </w:rPr>
      </w:pPr>
      <w:r>
        <w:rPr>
          <w:sz w:val="20"/>
          <w:szCs w:val="20"/>
        </w:rPr>
        <w:t>Please ensure that there is proper lighting with no shadows or glares.</w:t>
      </w:r>
    </w:p>
    <w:p w:rsidR="00BD6F3C" w:rsidRDefault="00BD6F3C" w:rsidP="00BD6F3C">
      <w:pPr>
        <w:pStyle w:val="ListParagraph"/>
        <w:numPr>
          <w:ilvl w:val="0"/>
          <w:numId w:val="1"/>
        </w:numPr>
        <w:ind w:right="-1440"/>
        <w:jc w:val="both"/>
        <w:rPr>
          <w:sz w:val="20"/>
          <w:szCs w:val="20"/>
        </w:rPr>
      </w:pPr>
      <w:r>
        <w:rPr>
          <w:sz w:val="20"/>
          <w:szCs w:val="20"/>
        </w:rPr>
        <w:t>Eyes must be open and your face cannot be covered.</w:t>
      </w:r>
    </w:p>
    <w:p w:rsidR="00BD6F3C" w:rsidRDefault="00BD6F3C" w:rsidP="00BD6F3C">
      <w:pPr>
        <w:pStyle w:val="ListParagraph"/>
        <w:numPr>
          <w:ilvl w:val="0"/>
          <w:numId w:val="1"/>
        </w:numPr>
        <w:ind w:right="-1440"/>
        <w:jc w:val="both"/>
        <w:rPr>
          <w:sz w:val="20"/>
          <w:szCs w:val="20"/>
        </w:rPr>
      </w:pPr>
      <w:r>
        <w:rPr>
          <w:sz w:val="20"/>
          <w:szCs w:val="20"/>
        </w:rPr>
        <w:t>You may smile or not, your choice.</w:t>
      </w:r>
    </w:p>
    <w:p w:rsidR="00BD6F3C" w:rsidRDefault="00BD6F3C" w:rsidP="00BD6F3C">
      <w:pPr>
        <w:pStyle w:val="ListParagraph"/>
        <w:numPr>
          <w:ilvl w:val="0"/>
          <w:numId w:val="1"/>
        </w:numPr>
        <w:ind w:right="-1440"/>
        <w:jc w:val="both"/>
        <w:rPr>
          <w:sz w:val="20"/>
          <w:szCs w:val="20"/>
        </w:rPr>
      </w:pPr>
      <w:r>
        <w:rPr>
          <w:sz w:val="20"/>
          <w:szCs w:val="20"/>
        </w:rPr>
        <w:t>You may wear prescription glasses as long as they do not present a glare.</w:t>
      </w:r>
    </w:p>
    <w:p w:rsidR="00BD6F3C" w:rsidRDefault="00BD6F3C" w:rsidP="00BD6F3C">
      <w:pPr>
        <w:pStyle w:val="ListParagraph"/>
        <w:numPr>
          <w:ilvl w:val="0"/>
          <w:numId w:val="1"/>
        </w:numPr>
        <w:ind w:right="-1440"/>
        <w:jc w:val="both"/>
        <w:rPr>
          <w:sz w:val="20"/>
          <w:szCs w:val="20"/>
        </w:rPr>
      </w:pPr>
      <w:r>
        <w:rPr>
          <w:sz w:val="20"/>
          <w:szCs w:val="20"/>
        </w:rPr>
        <w:t>You cannot wear sunglasses or any non-essential head coverings, unless supported by religious beliefs.</w:t>
      </w:r>
    </w:p>
    <w:p w:rsidR="00BD6F3C" w:rsidRDefault="00951338" w:rsidP="00BD6F3C">
      <w:pPr>
        <w:pStyle w:val="ListParagraph"/>
        <w:numPr>
          <w:ilvl w:val="0"/>
          <w:numId w:val="1"/>
        </w:numPr>
        <w:ind w:right="-1440"/>
        <w:jc w:val="both"/>
        <w:rPr>
          <w:sz w:val="20"/>
          <w:szCs w:val="20"/>
        </w:rPr>
      </w:pPr>
      <w:r>
        <w:rPr>
          <w:sz w:val="20"/>
          <w:szCs w:val="20"/>
        </w:rPr>
        <w:t>You must</w:t>
      </w:r>
      <w:r w:rsidR="00BD6F3C">
        <w:rPr>
          <w:sz w:val="20"/>
          <w:szCs w:val="20"/>
        </w:rPr>
        <w:t xml:space="preserve"> be the only person in the picture.</w:t>
      </w:r>
    </w:p>
    <w:p w:rsidR="00BD6F3C" w:rsidRDefault="00A0227F" w:rsidP="00BD6F3C">
      <w:pPr>
        <w:pStyle w:val="ListParagraph"/>
        <w:numPr>
          <w:ilvl w:val="0"/>
          <w:numId w:val="1"/>
        </w:numPr>
        <w:ind w:right="-1440"/>
        <w:jc w:val="both"/>
        <w:rPr>
          <w:sz w:val="20"/>
          <w:szCs w:val="20"/>
        </w:rPr>
      </w:pPr>
      <w:r>
        <w:rPr>
          <w:sz w:val="20"/>
          <w:szCs w:val="20"/>
        </w:rPr>
        <w:t>Do</w:t>
      </w:r>
      <w:r w:rsidR="00BD6F3C">
        <w:rPr>
          <w:sz w:val="20"/>
          <w:szCs w:val="20"/>
        </w:rPr>
        <w:t xml:space="preserve"> not send a copy of any other form of ID.</w:t>
      </w:r>
    </w:p>
    <w:p w:rsidR="00E2291D" w:rsidRDefault="00E2291D" w:rsidP="00E2291D">
      <w:pPr>
        <w:pStyle w:val="ListParagraph"/>
        <w:ind w:left="0" w:right="-1440"/>
        <w:jc w:val="both"/>
        <w:rPr>
          <w:sz w:val="20"/>
          <w:szCs w:val="20"/>
        </w:rPr>
      </w:pPr>
    </w:p>
    <w:p w:rsidR="00BD6F3C" w:rsidRDefault="00BD6F3C" w:rsidP="00BD6F3C">
      <w:pPr>
        <w:shd w:val="clear" w:color="auto" w:fill="FFFFFF"/>
        <w:ind w:left="-360"/>
        <w:rPr>
          <w:rFonts w:asciiTheme="minorHAnsi" w:eastAsia="Times New Roman" w:hAnsiTheme="minorHAnsi" w:cs="Times New Roman"/>
          <w:lang w:val="en"/>
        </w:rPr>
      </w:pPr>
      <w:r w:rsidRPr="00BD6F3C">
        <w:rPr>
          <w:rFonts w:asciiTheme="minorHAnsi" w:eastAsia="Times New Roman" w:hAnsiTheme="minorHAnsi" w:cs="Times New Roman"/>
          <w:lang w:val="en"/>
        </w:rPr>
        <w:t>Photo Specifications</w:t>
      </w:r>
    </w:p>
    <w:p w:rsidR="00E2291D" w:rsidRDefault="00E2291D" w:rsidP="00E2291D">
      <w:pPr>
        <w:shd w:val="clear" w:color="auto" w:fill="FFFFFF"/>
        <w:rPr>
          <w:rFonts w:asciiTheme="minorHAnsi" w:eastAsia="Times New Roman" w:hAnsiTheme="minorHAnsi" w:cs="Times New Roman"/>
          <w:noProof/>
        </w:rPr>
      </w:pPr>
    </w:p>
    <w:p w:rsidR="00E2291D" w:rsidRDefault="00E2291D" w:rsidP="00E2291D">
      <w:pPr>
        <w:shd w:val="clear" w:color="auto" w:fill="FFFFFF"/>
        <w:ind w:left="-360"/>
        <w:jc w:val="center"/>
        <w:rPr>
          <w:rFonts w:asciiTheme="minorHAnsi" w:eastAsia="Times New Roman" w:hAnsiTheme="minorHAnsi" w:cs="Times New Roman"/>
          <w:lang w:val="en"/>
        </w:rPr>
      </w:pPr>
      <w:r>
        <w:rPr>
          <w:rFonts w:asciiTheme="minorHAnsi" w:eastAsia="Times New Roman" w:hAnsiTheme="minorHAnsi" w:cs="Times New Roman"/>
          <w:noProof/>
        </w:rPr>
        <w:drawing>
          <wp:inline distT="0" distB="0" distL="0" distR="0">
            <wp:extent cx="1609725" cy="199874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 Shot v1.png"/>
                    <pic:cNvPicPr/>
                  </pic:nvPicPr>
                  <pic:blipFill rotWithShape="1">
                    <a:blip r:embed="rId5">
                      <a:extLst>
                        <a:ext uri="{28A0092B-C50C-407E-A947-70E740481C1C}">
                          <a14:useLocalDpi xmlns:a14="http://schemas.microsoft.com/office/drawing/2010/main" val="0"/>
                        </a:ext>
                      </a:extLst>
                    </a:blip>
                    <a:srcRect l="-1" t="-1" r="47484" b="51886"/>
                    <a:stretch/>
                  </pic:blipFill>
                  <pic:spPr bwMode="auto">
                    <a:xfrm>
                      <a:off x="0" y="0"/>
                      <a:ext cx="1657615" cy="2058207"/>
                    </a:xfrm>
                    <a:prstGeom prst="rect">
                      <a:avLst/>
                    </a:prstGeom>
                    <a:ln>
                      <a:noFill/>
                    </a:ln>
                    <a:extLst>
                      <a:ext uri="{53640926-AAD7-44D8-BBD7-CCE9431645EC}">
                        <a14:shadowObscured xmlns:a14="http://schemas.microsoft.com/office/drawing/2010/main"/>
                      </a:ext>
                    </a:extLst>
                  </pic:spPr>
                </pic:pic>
              </a:graphicData>
            </a:graphic>
          </wp:inline>
        </w:drawing>
      </w:r>
    </w:p>
    <w:p w:rsidR="00E2291D" w:rsidRPr="00BD6F3C" w:rsidRDefault="00E2291D" w:rsidP="00E2291D">
      <w:pPr>
        <w:shd w:val="clear" w:color="auto" w:fill="FFFFFF"/>
        <w:ind w:left="-360"/>
        <w:jc w:val="center"/>
        <w:rPr>
          <w:rFonts w:asciiTheme="minorHAnsi" w:eastAsia="Times New Roman" w:hAnsiTheme="minorHAnsi" w:cs="Times New Roman"/>
          <w:lang w:val="en"/>
        </w:rPr>
      </w:pPr>
    </w:p>
    <w:p w:rsidR="00E2291D" w:rsidRDefault="00E2291D" w:rsidP="006222C5">
      <w:pPr>
        <w:pStyle w:val="ListParagraph"/>
        <w:numPr>
          <w:ilvl w:val="0"/>
          <w:numId w:val="2"/>
        </w:numPr>
        <w:ind w:right="-720"/>
        <w:jc w:val="both"/>
        <w:rPr>
          <w:sz w:val="20"/>
          <w:szCs w:val="20"/>
        </w:rPr>
      </w:pPr>
      <w:r>
        <w:rPr>
          <w:sz w:val="20"/>
          <w:szCs w:val="20"/>
        </w:rPr>
        <w:t>Tip #1: Leave adequate space above &amp; below head</w:t>
      </w:r>
    </w:p>
    <w:p w:rsidR="00E2291D" w:rsidRDefault="00E2291D" w:rsidP="006222C5">
      <w:pPr>
        <w:pStyle w:val="ListParagraph"/>
        <w:numPr>
          <w:ilvl w:val="0"/>
          <w:numId w:val="2"/>
        </w:numPr>
        <w:ind w:right="-720"/>
        <w:jc w:val="both"/>
        <w:rPr>
          <w:sz w:val="20"/>
          <w:szCs w:val="20"/>
        </w:rPr>
      </w:pPr>
      <w:r>
        <w:rPr>
          <w:sz w:val="20"/>
          <w:szCs w:val="20"/>
        </w:rPr>
        <w:t>Tip #2: Do not tilt head to either side</w:t>
      </w:r>
    </w:p>
    <w:p w:rsidR="00E2291D" w:rsidRDefault="00E2291D" w:rsidP="006222C5">
      <w:pPr>
        <w:pStyle w:val="ListParagraph"/>
        <w:numPr>
          <w:ilvl w:val="0"/>
          <w:numId w:val="2"/>
        </w:numPr>
        <w:ind w:right="-720"/>
        <w:jc w:val="both"/>
        <w:rPr>
          <w:sz w:val="20"/>
          <w:szCs w:val="20"/>
        </w:rPr>
      </w:pPr>
      <w:r>
        <w:rPr>
          <w:sz w:val="20"/>
          <w:szCs w:val="20"/>
        </w:rPr>
        <w:t>Tip #3:Make sure head is centered in the photo</w:t>
      </w:r>
    </w:p>
    <w:p w:rsidR="006222C5" w:rsidRDefault="006222C5" w:rsidP="006222C5">
      <w:pPr>
        <w:ind w:right="-720"/>
        <w:jc w:val="both"/>
        <w:rPr>
          <w:sz w:val="20"/>
          <w:szCs w:val="20"/>
        </w:rPr>
      </w:pPr>
    </w:p>
    <w:p w:rsidR="006222C5" w:rsidRDefault="006222C5" w:rsidP="006222C5">
      <w:pPr>
        <w:ind w:right="-720"/>
        <w:jc w:val="both"/>
        <w:rPr>
          <w:sz w:val="20"/>
          <w:szCs w:val="20"/>
        </w:rPr>
      </w:pPr>
      <w:r>
        <w:rPr>
          <w:sz w:val="20"/>
          <w:szCs w:val="20"/>
        </w:rPr>
        <w:t>*Please note that this is a State issued ID card and is subject to rules and regulations*</w:t>
      </w:r>
    </w:p>
    <w:p w:rsidR="006222C5" w:rsidRDefault="006222C5" w:rsidP="006222C5">
      <w:pPr>
        <w:ind w:right="-720"/>
        <w:jc w:val="both"/>
        <w:rPr>
          <w:sz w:val="20"/>
          <w:szCs w:val="20"/>
        </w:rPr>
      </w:pPr>
    </w:p>
    <w:p w:rsidR="006222C5" w:rsidRDefault="006222C5" w:rsidP="006222C5">
      <w:pPr>
        <w:ind w:right="-720"/>
        <w:jc w:val="both"/>
        <w:rPr>
          <w:b/>
          <w:sz w:val="20"/>
          <w:szCs w:val="20"/>
        </w:rPr>
      </w:pPr>
      <w:r>
        <w:rPr>
          <w:b/>
          <w:sz w:val="20"/>
          <w:szCs w:val="20"/>
        </w:rPr>
        <w:t>PROCEDURE</w:t>
      </w:r>
    </w:p>
    <w:p w:rsidR="006222C5" w:rsidRDefault="006222C5" w:rsidP="006222C5">
      <w:pPr>
        <w:pStyle w:val="ListParagraph"/>
        <w:numPr>
          <w:ilvl w:val="0"/>
          <w:numId w:val="3"/>
        </w:numPr>
        <w:ind w:left="360" w:right="-720"/>
        <w:jc w:val="both"/>
        <w:rPr>
          <w:sz w:val="20"/>
          <w:szCs w:val="20"/>
        </w:rPr>
      </w:pPr>
      <w:r>
        <w:rPr>
          <w:sz w:val="20"/>
          <w:szCs w:val="20"/>
        </w:rPr>
        <w:t>Complete this SpartanCard Photo Submission Agreement</w:t>
      </w:r>
    </w:p>
    <w:p w:rsidR="006222C5" w:rsidRPr="006222C5" w:rsidRDefault="006222C5" w:rsidP="006222C5">
      <w:pPr>
        <w:pStyle w:val="ListParagraph"/>
        <w:numPr>
          <w:ilvl w:val="0"/>
          <w:numId w:val="3"/>
        </w:numPr>
        <w:ind w:left="360" w:right="-720"/>
        <w:jc w:val="both"/>
        <w:rPr>
          <w:sz w:val="20"/>
          <w:szCs w:val="20"/>
        </w:rPr>
      </w:pPr>
      <w:r>
        <w:rPr>
          <w:sz w:val="20"/>
          <w:szCs w:val="20"/>
        </w:rPr>
        <w:t xml:space="preserve">The SpartanCard Photo Submission Agreement must be emailed to: </w:t>
      </w:r>
      <w:hyperlink r:id="rId6" w:history="1">
        <w:r w:rsidRPr="00686504">
          <w:rPr>
            <w:rStyle w:val="Hyperlink"/>
            <w:sz w:val="20"/>
            <w:szCs w:val="20"/>
          </w:rPr>
          <w:t>spartancardphoto@nsu.edu</w:t>
        </w:r>
      </w:hyperlink>
      <w:r w:rsidR="006D39AD">
        <w:rPr>
          <w:sz w:val="20"/>
          <w:szCs w:val="20"/>
        </w:rPr>
        <w:t xml:space="preserve">. You must send your form and photo </w:t>
      </w:r>
      <w:r>
        <w:rPr>
          <w:sz w:val="20"/>
          <w:szCs w:val="20"/>
        </w:rPr>
        <w:t xml:space="preserve">from your NSU email account. </w:t>
      </w:r>
      <w:r w:rsidRPr="006222C5">
        <w:rPr>
          <w:b/>
          <w:sz w:val="20"/>
          <w:szCs w:val="20"/>
        </w:rPr>
        <w:t>Requests will only be processed if it is received from you</w:t>
      </w:r>
      <w:r w:rsidR="00350D4D">
        <w:rPr>
          <w:b/>
          <w:sz w:val="20"/>
          <w:szCs w:val="20"/>
        </w:rPr>
        <w:t>r</w:t>
      </w:r>
      <w:r w:rsidRPr="006222C5">
        <w:rPr>
          <w:b/>
          <w:sz w:val="20"/>
          <w:szCs w:val="20"/>
        </w:rPr>
        <w:t xml:space="preserve"> NSU email account. </w:t>
      </w:r>
    </w:p>
    <w:p w:rsidR="006222C5" w:rsidRDefault="006222C5" w:rsidP="006222C5">
      <w:pPr>
        <w:pStyle w:val="ListParagraph"/>
        <w:numPr>
          <w:ilvl w:val="0"/>
          <w:numId w:val="3"/>
        </w:numPr>
        <w:ind w:left="360" w:right="-720"/>
        <w:jc w:val="both"/>
        <w:rPr>
          <w:sz w:val="20"/>
          <w:szCs w:val="20"/>
        </w:rPr>
      </w:pPr>
      <w:r>
        <w:rPr>
          <w:sz w:val="20"/>
          <w:szCs w:val="20"/>
        </w:rPr>
        <w:lastRenderedPageBreak/>
        <w:t xml:space="preserve">All emails </w:t>
      </w:r>
      <w:r>
        <w:rPr>
          <w:b/>
          <w:sz w:val="20"/>
          <w:szCs w:val="20"/>
        </w:rPr>
        <w:t xml:space="preserve">must </w:t>
      </w:r>
      <w:r>
        <w:rPr>
          <w:sz w:val="20"/>
          <w:szCs w:val="20"/>
        </w:rPr>
        <w:t>have the subject line: Your First and Last name-SpartanCard Photo Submission</w:t>
      </w:r>
    </w:p>
    <w:p w:rsidR="00E1124D" w:rsidRPr="006D39AD" w:rsidRDefault="00E1124D" w:rsidP="00E1124D">
      <w:pPr>
        <w:ind w:left="3600" w:right="-720"/>
        <w:jc w:val="both"/>
        <w:rPr>
          <w:b/>
          <w:sz w:val="20"/>
          <w:szCs w:val="20"/>
        </w:rPr>
      </w:pPr>
      <w:r w:rsidRPr="006D39AD">
        <w:rPr>
          <w:b/>
          <w:sz w:val="20"/>
          <w:szCs w:val="20"/>
        </w:rPr>
        <w:t>Example: Jane Doe-SpartanCard Photo Submission</w:t>
      </w:r>
    </w:p>
    <w:p w:rsidR="00E1124D" w:rsidRDefault="00E1124D" w:rsidP="00E1124D">
      <w:pPr>
        <w:ind w:right="-720"/>
        <w:jc w:val="both"/>
        <w:rPr>
          <w:sz w:val="20"/>
          <w:szCs w:val="20"/>
        </w:rPr>
      </w:pPr>
    </w:p>
    <w:p w:rsidR="00E1124D" w:rsidRDefault="00E1124D" w:rsidP="005E7324">
      <w:pPr>
        <w:ind w:right="-720"/>
        <w:jc w:val="both"/>
        <w:rPr>
          <w:sz w:val="20"/>
          <w:szCs w:val="20"/>
        </w:rPr>
      </w:pPr>
      <w:r>
        <w:rPr>
          <w:sz w:val="20"/>
          <w:szCs w:val="20"/>
        </w:rPr>
        <w:t>Your NSU ID# must be listed on ALL documents submitted to the SpartanCard Office.</w:t>
      </w:r>
    </w:p>
    <w:p w:rsidR="00E1124D" w:rsidRDefault="00E1124D" w:rsidP="00E1124D">
      <w:pPr>
        <w:pStyle w:val="ListParagraph"/>
        <w:numPr>
          <w:ilvl w:val="0"/>
          <w:numId w:val="4"/>
        </w:numPr>
        <w:ind w:right="-720"/>
        <w:jc w:val="both"/>
        <w:rPr>
          <w:sz w:val="20"/>
          <w:szCs w:val="20"/>
        </w:rPr>
      </w:pPr>
      <w:r>
        <w:rPr>
          <w:sz w:val="20"/>
          <w:szCs w:val="20"/>
        </w:rPr>
        <w:t xml:space="preserve">Please allow 48 business hours for requests to be reviewed. </w:t>
      </w:r>
    </w:p>
    <w:p w:rsidR="00E1124D" w:rsidRDefault="00E1124D" w:rsidP="00E1124D">
      <w:pPr>
        <w:pStyle w:val="ListParagraph"/>
        <w:numPr>
          <w:ilvl w:val="0"/>
          <w:numId w:val="4"/>
        </w:numPr>
        <w:ind w:right="-720"/>
        <w:jc w:val="both"/>
        <w:rPr>
          <w:sz w:val="20"/>
          <w:szCs w:val="20"/>
        </w:rPr>
      </w:pPr>
      <w:r>
        <w:rPr>
          <w:sz w:val="20"/>
          <w:szCs w:val="20"/>
        </w:rPr>
        <w:t>You will receive an email advising if your photo was accepted or rejected.</w:t>
      </w:r>
    </w:p>
    <w:p w:rsidR="00E1124D" w:rsidRDefault="00E1124D" w:rsidP="00E1124D">
      <w:pPr>
        <w:pStyle w:val="ListParagraph"/>
        <w:numPr>
          <w:ilvl w:val="0"/>
          <w:numId w:val="4"/>
        </w:numPr>
        <w:ind w:right="-720"/>
        <w:jc w:val="both"/>
        <w:rPr>
          <w:sz w:val="20"/>
          <w:szCs w:val="20"/>
        </w:rPr>
      </w:pPr>
      <w:r>
        <w:rPr>
          <w:sz w:val="20"/>
          <w:szCs w:val="20"/>
        </w:rPr>
        <w:t>Request will not process if requirements are not met or information is incomplete or missing.</w:t>
      </w:r>
    </w:p>
    <w:p w:rsidR="00E1124D" w:rsidRDefault="00E1124D" w:rsidP="00E1124D">
      <w:pPr>
        <w:pStyle w:val="ListParagraph"/>
        <w:numPr>
          <w:ilvl w:val="0"/>
          <w:numId w:val="4"/>
        </w:numPr>
        <w:ind w:right="-720"/>
        <w:jc w:val="both"/>
        <w:rPr>
          <w:sz w:val="20"/>
          <w:szCs w:val="20"/>
        </w:rPr>
      </w:pPr>
      <w:r>
        <w:rPr>
          <w:sz w:val="20"/>
          <w:szCs w:val="20"/>
        </w:rPr>
        <w:t xml:space="preserve">You will be notified if this happens and will be required to resubmit your request, initial processing times will apply. </w:t>
      </w:r>
    </w:p>
    <w:p w:rsidR="00E1124D" w:rsidRDefault="00E1124D" w:rsidP="00E1124D">
      <w:pPr>
        <w:pStyle w:val="ListParagraph"/>
        <w:numPr>
          <w:ilvl w:val="0"/>
          <w:numId w:val="4"/>
        </w:numPr>
        <w:ind w:right="-720"/>
        <w:jc w:val="both"/>
        <w:rPr>
          <w:sz w:val="20"/>
          <w:szCs w:val="20"/>
        </w:rPr>
      </w:pPr>
      <w:r>
        <w:rPr>
          <w:sz w:val="20"/>
          <w:szCs w:val="20"/>
        </w:rPr>
        <w:t>Bring the required identification (see below Valid Forms of ID) when you come to receive your SpartanCard.</w:t>
      </w:r>
    </w:p>
    <w:p w:rsidR="00E1124D" w:rsidRPr="00CD4C4D" w:rsidRDefault="00E1124D" w:rsidP="00E1124D">
      <w:pPr>
        <w:ind w:right="-720"/>
        <w:jc w:val="both"/>
        <w:rPr>
          <w:b/>
          <w:sz w:val="20"/>
          <w:szCs w:val="20"/>
        </w:rPr>
      </w:pPr>
    </w:p>
    <w:p w:rsidR="00CD4C4D" w:rsidRDefault="00E1124D" w:rsidP="00CD4C4D">
      <w:pPr>
        <w:ind w:right="-720"/>
        <w:jc w:val="center"/>
        <w:rPr>
          <w:b/>
          <w:color w:val="FF0000"/>
          <w:sz w:val="20"/>
          <w:szCs w:val="20"/>
        </w:rPr>
      </w:pPr>
      <w:r>
        <w:rPr>
          <w:color w:val="FF0000"/>
          <w:sz w:val="20"/>
          <w:szCs w:val="20"/>
        </w:rPr>
        <w:t>***</w:t>
      </w:r>
      <w:r>
        <w:rPr>
          <w:b/>
          <w:color w:val="FF0000"/>
          <w:sz w:val="20"/>
          <w:szCs w:val="20"/>
        </w:rPr>
        <w:t>PLEASE BE ADVISED: YOU MUST PICK UP YOUR SPARTANCARD IN-PERSON. CARDS WILL NOT BE MAILED OUT</w:t>
      </w:r>
      <w:r w:rsidR="00CD4C4D">
        <w:rPr>
          <w:b/>
          <w:color w:val="FF0000"/>
          <w:sz w:val="20"/>
          <w:szCs w:val="20"/>
        </w:rPr>
        <w:t>***</w:t>
      </w:r>
    </w:p>
    <w:p w:rsidR="00E1124D" w:rsidRDefault="00CD4C4D" w:rsidP="00CD4C4D">
      <w:pPr>
        <w:ind w:right="-720"/>
        <w:jc w:val="center"/>
        <w:rPr>
          <w:b/>
          <w:color w:val="FF0000"/>
          <w:sz w:val="20"/>
          <w:szCs w:val="20"/>
        </w:rPr>
      </w:pPr>
      <w:r>
        <w:rPr>
          <w:b/>
          <w:color w:val="FF0000"/>
          <w:sz w:val="20"/>
          <w:szCs w:val="20"/>
        </w:rPr>
        <w:t>***CARDS MUST BE PICKED UP BY THE STUDENT AND CANNOT BE PICKED UP BY ANOTHER INDIVIDUAL</w:t>
      </w:r>
      <w:r w:rsidR="00E1124D">
        <w:rPr>
          <w:b/>
          <w:color w:val="FF0000"/>
          <w:sz w:val="20"/>
          <w:szCs w:val="20"/>
        </w:rPr>
        <w:t>***</w:t>
      </w:r>
    </w:p>
    <w:p w:rsidR="00CD4C4D" w:rsidRDefault="00CD4C4D" w:rsidP="00E1124D">
      <w:pPr>
        <w:ind w:right="-720"/>
        <w:jc w:val="both"/>
        <w:rPr>
          <w:sz w:val="20"/>
          <w:szCs w:val="20"/>
        </w:rPr>
      </w:pPr>
    </w:p>
    <w:p w:rsidR="00F84866" w:rsidRDefault="00F84866" w:rsidP="00E1124D">
      <w:pPr>
        <w:ind w:right="-720"/>
        <w:jc w:val="both"/>
        <w:rPr>
          <w:b/>
          <w:sz w:val="20"/>
          <w:szCs w:val="20"/>
        </w:rPr>
      </w:pPr>
      <w:r>
        <w:rPr>
          <w:b/>
          <w:sz w:val="20"/>
          <w:szCs w:val="20"/>
        </w:rPr>
        <w:t>Where and what to bring</w:t>
      </w:r>
    </w:p>
    <w:p w:rsidR="00F84866" w:rsidRDefault="00F84866" w:rsidP="00E1124D">
      <w:pPr>
        <w:ind w:right="-720"/>
        <w:jc w:val="both"/>
        <w:rPr>
          <w:b/>
          <w:color w:val="FF0000"/>
          <w:sz w:val="20"/>
          <w:szCs w:val="20"/>
        </w:rPr>
      </w:pPr>
      <w:r>
        <w:rPr>
          <w:sz w:val="20"/>
          <w:szCs w:val="20"/>
        </w:rPr>
        <w:t xml:space="preserve">The SpartanCard is issued by the SpartanCard office. You must bring an official government/state-issued photo ID. </w:t>
      </w:r>
      <w:r>
        <w:rPr>
          <w:b/>
          <w:color w:val="FF0000"/>
          <w:sz w:val="20"/>
          <w:szCs w:val="20"/>
        </w:rPr>
        <w:t>No copies of IDs will be accepted and no exceptions will be made.</w:t>
      </w:r>
    </w:p>
    <w:p w:rsidR="00F84866" w:rsidRDefault="00F84866" w:rsidP="00E1124D">
      <w:pPr>
        <w:ind w:right="-720"/>
        <w:jc w:val="both"/>
        <w:rPr>
          <w:b/>
          <w:color w:val="FF0000"/>
          <w:sz w:val="20"/>
          <w:szCs w:val="20"/>
        </w:rPr>
      </w:pPr>
    </w:p>
    <w:p w:rsidR="00F84866" w:rsidRDefault="00F84866" w:rsidP="00E1124D">
      <w:pPr>
        <w:ind w:right="-720"/>
        <w:jc w:val="both"/>
        <w:rPr>
          <w:b/>
          <w:sz w:val="20"/>
          <w:szCs w:val="20"/>
        </w:rPr>
      </w:pPr>
      <w:r>
        <w:rPr>
          <w:b/>
          <w:sz w:val="20"/>
          <w:szCs w:val="20"/>
        </w:rPr>
        <w:t>Valid forms of ID include:</w:t>
      </w:r>
    </w:p>
    <w:p w:rsidR="00F84866" w:rsidRPr="00F84866" w:rsidRDefault="00F84866" w:rsidP="00F84866">
      <w:pPr>
        <w:pStyle w:val="ListParagraph"/>
        <w:numPr>
          <w:ilvl w:val="0"/>
          <w:numId w:val="5"/>
        </w:numPr>
        <w:ind w:right="-720"/>
        <w:jc w:val="both"/>
        <w:rPr>
          <w:b/>
          <w:sz w:val="20"/>
          <w:szCs w:val="20"/>
        </w:rPr>
      </w:pPr>
      <w:r>
        <w:rPr>
          <w:sz w:val="20"/>
          <w:szCs w:val="20"/>
        </w:rPr>
        <w:t>Driver’s License</w:t>
      </w:r>
    </w:p>
    <w:p w:rsidR="00F84866" w:rsidRPr="00F84866" w:rsidRDefault="00F84866" w:rsidP="00F84866">
      <w:pPr>
        <w:pStyle w:val="ListParagraph"/>
        <w:numPr>
          <w:ilvl w:val="0"/>
          <w:numId w:val="5"/>
        </w:numPr>
        <w:ind w:right="-720"/>
        <w:jc w:val="both"/>
        <w:rPr>
          <w:b/>
          <w:sz w:val="20"/>
          <w:szCs w:val="20"/>
        </w:rPr>
      </w:pPr>
      <w:r>
        <w:rPr>
          <w:sz w:val="20"/>
          <w:szCs w:val="20"/>
        </w:rPr>
        <w:t>State-issued ID Card</w:t>
      </w:r>
    </w:p>
    <w:p w:rsidR="00F84866" w:rsidRPr="00F84866" w:rsidRDefault="00F84866" w:rsidP="00F84866">
      <w:pPr>
        <w:pStyle w:val="ListParagraph"/>
        <w:numPr>
          <w:ilvl w:val="0"/>
          <w:numId w:val="5"/>
        </w:numPr>
        <w:ind w:right="-720"/>
        <w:jc w:val="both"/>
        <w:rPr>
          <w:b/>
          <w:sz w:val="20"/>
          <w:szCs w:val="20"/>
        </w:rPr>
      </w:pPr>
      <w:r>
        <w:rPr>
          <w:sz w:val="20"/>
          <w:szCs w:val="20"/>
        </w:rPr>
        <w:t>U.S. or Foreign issued passport</w:t>
      </w:r>
    </w:p>
    <w:p w:rsidR="00F84866" w:rsidRPr="00F84866" w:rsidRDefault="00F84866" w:rsidP="00F84866">
      <w:pPr>
        <w:pStyle w:val="ListParagraph"/>
        <w:numPr>
          <w:ilvl w:val="0"/>
          <w:numId w:val="5"/>
        </w:numPr>
        <w:ind w:right="-720"/>
        <w:jc w:val="both"/>
        <w:rPr>
          <w:b/>
          <w:sz w:val="20"/>
          <w:szCs w:val="20"/>
        </w:rPr>
      </w:pPr>
      <w:r>
        <w:rPr>
          <w:sz w:val="20"/>
          <w:szCs w:val="20"/>
        </w:rPr>
        <w:t>Military ID</w:t>
      </w:r>
    </w:p>
    <w:p w:rsidR="00F84866" w:rsidRPr="00F84866" w:rsidRDefault="00F84866" w:rsidP="00F84866">
      <w:pPr>
        <w:pStyle w:val="ListParagraph"/>
        <w:numPr>
          <w:ilvl w:val="0"/>
          <w:numId w:val="5"/>
        </w:numPr>
        <w:ind w:right="-720"/>
        <w:jc w:val="both"/>
        <w:rPr>
          <w:b/>
          <w:sz w:val="20"/>
          <w:szCs w:val="20"/>
        </w:rPr>
      </w:pPr>
      <w:r>
        <w:rPr>
          <w:sz w:val="20"/>
          <w:szCs w:val="20"/>
        </w:rPr>
        <w:t>Birth Certificate and social security card</w:t>
      </w:r>
    </w:p>
    <w:p w:rsidR="00F84866" w:rsidRPr="00F84866" w:rsidRDefault="00F84866" w:rsidP="00F84866">
      <w:pPr>
        <w:pStyle w:val="ListParagraph"/>
        <w:numPr>
          <w:ilvl w:val="0"/>
          <w:numId w:val="5"/>
        </w:numPr>
        <w:ind w:right="-720"/>
        <w:jc w:val="both"/>
        <w:rPr>
          <w:b/>
          <w:sz w:val="20"/>
          <w:szCs w:val="20"/>
        </w:rPr>
      </w:pPr>
      <w:r>
        <w:rPr>
          <w:sz w:val="20"/>
          <w:szCs w:val="20"/>
        </w:rPr>
        <w:t>Permanent Resident Card</w:t>
      </w:r>
    </w:p>
    <w:p w:rsidR="00F84866" w:rsidRDefault="00F84866" w:rsidP="00F84866">
      <w:pPr>
        <w:ind w:right="-720"/>
        <w:jc w:val="both"/>
        <w:rPr>
          <w:b/>
          <w:sz w:val="20"/>
          <w:szCs w:val="20"/>
        </w:rPr>
      </w:pPr>
    </w:p>
    <w:p w:rsidR="00F84866" w:rsidRDefault="00F84866" w:rsidP="00F84866">
      <w:pPr>
        <w:ind w:right="-720"/>
        <w:jc w:val="both"/>
        <w:rPr>
          <w:b/>
          <w:sz w:val="20"/>
          <w:szCs w:val="20"/>
        </w:rPr>
      </w:pPr>
      <w:r>
        <w:rPr>
          <w:b/>
          <w:sz w:val="20"/>
          <w:szCs w:val="20"/>
        </w:rPr>
        <w:t>Terms &amp; Agreements:</w:t>
      </w:r>
    </w:p>
    <w:p w:rsidR="00435F24" w:rsidRDefault="00F84866" w:rsidP="00F84866">
      <w:pPr>
        <w:ind w:right="-720"/>
        <w:jc w:val="both"/>
        <w:rPr>
          <w:b/>
          <w:sz w:val="20"/>
          <w:szCs w:val="20"/>
        </w:rPr>
      </w:pPr>
      <w:r>
        <w:rPr>
          <w:sz w:val="20"/>
          <w:szCs w:val="20"/>
        </w:rPr>
        <w:t xml:space="preserve">The SpartanCard is your official NSU identification card. Although the card is the property of Norfolk State University, it is entrusted to you for your convenience. No account should be accessed by anyone other than the cardholder. </w:t>
      </w:r>
      <w:r>
        <w:rPr>
          <w:b/>
          <w:sz w:val="20"/>
          <w:szCs w:val="20"/>
        </w:rPr>
        <w:t xml:space="preserve">Only the person to whom the SpartanCard is issued is entitled to spend money from, gain access or utilize any other activities allowed on the SpartanCard account. </w:t>
      </w:r>
      <w:r w:rsidR="00435F24">
        <w:rPr>
          <w:sz w:val="20"/>
          <w:szCs w:val="20"/>
        </w:rPr>
        <w:t xml:space="preserve">Unauthorized use, alteration or duplication for fraudulent use warrants confiscation and/or disciplinary actions. </w:t>
      </w:r>
      <w:r w:rsidR="00435F24">
        <w:rPr>
          <w:b/>
          <w:sz w:val="20"/>
          <w:szCs w:val="20"/>
        </w:rPr>
        <w:t>The SpartanCard is the property of Norfolk State University and must be surrendered upon demand or when the relationship for which the card was issued is no longer in effect.</w:t>
      </w:r>
    </w:p>
    <w:p w:rsidR="00435F24" w:rsidRDefault="00435F24" w:rsidP="00F84866">
      <w:pPr>
        <w:ind w:right="-720"/>
        <w:jc w:val="both"/>
        <w:rPr>
          <w:b/>
          <w:sz w:val="20"/>
          <w:szCs w:val="20"/>
        </w:rPr>
      </w:pPr>
    </w:p>
    <w:p w:rsidR="00435F24" w:rsidRDefault="00435F24" w:rsidP="00F84866">
      <w:pPr>
        <w:ind w:right="-720"/>
        <w:jc w:val="both"/>
        <w:rPr>
          <w:b/>
          <w:sz w:val="20"/>
          <w:szCs w:val="20"/>
        </w:rPr>
      </w:pPr>
      <w:r>
        <w:rPr>
          <w:b/>
          <w:sz w:val="20"/>
          <w:szCs w:val="20"/>
        </w:rPr>
        <w:t>Regulations:</w:t>
      </w:r>
    </w:p>
    <w:p w:rsidR="00F84866" w:rsidRDefault="00435F24" w:rsidP="00435F24">
      <w:pPr>
        <w:pStyle w:val="ListParagraph"/>
        <w:numPr>
          <w:ilvl w:val="0"/>
          <w:numId w:val="6"/>
        </w:numPr>
        <w:ind w:left="360" w:right="-720"/>
        <w:jc w:val="both"/>
        <w:rPr>
          <w:sz w:val="20"/>
          <w:szCs w:val="20"/>
        </w:rPr>
      </w:pPr>
      <w:r>
        <w:rPr>
          <w:sz w:val="20"/>
          <w:szCs w:val="20"/>
        </w:rPr>
        <w:t>Rights and privileges associated with the SpartanCard are nontransferable.</w:t>
      </w:r>
    </w:p>
    <w:p w:rsidR="00435F24" w:rsidRDefault="00435F24" w:rsidP="00435F24">
      <w:pPr>
        <w:pStyle w:val="ListParagraph"/>
        <w:numPr>
          <w:ilvl w:val="0"/>
          <w:numId w:val="6"/>
        </w:numPr>
        <w:ind w:left="360" w:right="-720"/>
        <w:jc w:val="both"/>
        <w:rPr>
          <w:sz w:val="20"/>
          <w:szCs w:val="20"/>
        </w:rPr>
      </w:pPr>
      <w:r>
        <w:rPr>
          <w:sz w:val="20"/>
          <w:szCs w:val="20"/>
        </w:rPr>
        <w:t>Rights and privileges associated with the SpartanCard are contingent on active status as a student, faculty, or staff member.</w:t>
      </w:r>
    </w:p>
    <w:p w:rsidR="00435F24" w:rsidRDefault="00435F24" w:rsidP="00435F24">
      <w:pPr>
        <w:pStyle w:val="ListParagraph"/>
        <w:numPr>
          <w:ilvl w:val="0"/>
          <w:numId w:val="6"/>
        </w:numPr>
        <w:ind w:left="360" w:right="-720"/>
        <w:jc w:val="both"/>
        <w:rPr>
          <w:sz w:val="20"/>
          <w:szCs w:val="20"/>
        </w:rPr>
      </w:pPr>
      <w:r>
        <w:rPr>
          <w:sz w:val="20"/>
          <w:szCs w:val="20"/>
        </w:rPr>
        <w:t>Cardholder has the responsibility for reporting the card lost/stolen or that the card number has been compromised immediately.</w:t>
      </w:r>
    </w:p>
    <w:p w:rsidR="00435F24" w:rsidRDefault="00435F24" w:rsidP="00435F24">
      <w:pPr>
        <w:pStyle w:val="ListParagraph"/>
        <w:numPr>
          <w:ilvl w:val="0"/>
          <w:numId w:val="6"/>
        </w:numPr>
        <w:ind w:left="360" w:right="-720"/>
        <w:jc w:val="both"/>
        <w:rPr>
          <w:sz w:val="20"/>
          <w:szCs w:val="20"/>
        </w:rPr>
      </w:pPr>
      <w:r>
        <w:rPr>
          <w:sz w:val="20"/>
          <w:szCs w:val="20"/>
        </w:rPr>
        <w:t>Cardholder is responsible for maintaining the security of the card, the card number and all associated services related to the NSU SpartanCard.</w:t>
      </w:r>
    </w:p>
    <w:p w:rsidR="00435F24" w:rsidRDefault="00435F24" w:rsidP="00435F24">
      <w:pPr>
        <w:pStyle w:val="ListParagraph"/>
        <w:numPr>
          <w:ilvl w:val="0"/>
          <w:numId w:val="6"/>
        </w:numPr>
        <w:ind w:left="360" w:right="-720"/>
        <w:jc w:val="both"/>
        <w:rPr>
          <w:sz w:val="20"/>
          <w:szCs w:val="20"/>
        </w:rPr>
      </w:pPr>
      <w:r>
        <w:rPr>
          <w:sz w:val="20"/>
          <w:szCs w:val="20"/>
        </w:rPr>
        <w:t>Cardholder is responsible for all transactions on the card until the card is reported lost or stolen.</w:t>
      </w:r>
    </w:p>
    <w:p w:rsidR="00435F24" w:rsidRDefault="00435F24" w:rsidP="00435F24">
      <w:pPr>
        <w:pStyle w:val="ListParagraph"/>
        <w:numPr>
          <w:ilvl w:val="0"/>
          <w:numId w:val="6"/>
        </w:numPr>
        <w:ind w:left="360" w:right="-720"/>
        <w:jc w:val="both"/>
        <w:rPr>
          <w:sz w:val="20"/>
          <w:szCs w:val="20"/>
        </w:rPr>
      </w:pPr>
      <w:r>
        <w:rPr>
          <w:sz w:val="20"/>
          <w:szCs w:val="20"/>
        </w:rPr>
        <w:t>All dis</w:t>
      </w:r>
      <w:r w:rsidR="009D5382">
        <w:rPr>
          <w:sz w:val="20"/>
          <w:szCs w:val="20"/>
        </w:rPr>
        <w:t>putes</w:t>
      </w:r>
      <w:r>
        <w:rPr>
          <w:sz w:val="20"/>
          <w:szCs w:val="20"/>
        </w:rPr>
        <w:t xml:space="preserve"> or request for refunds are to be held between the Cardholder and the Merchant where the transaction was initiated.</w:t>
      </w:r>
    </w:p>
    <w:p w:rsidR="00435F24" w:rsidRPr="00435F24" w:rsidRDefault="00435F24" w:rsidP="00435F24">
      <w:pPr>
        <w:pStyle w:val="ListParagraph"/>
        <w:numPr>
          <w:ilvl w:val="0"/>
          <w:numId w:val="6"/>
        </w:numPr>
        <w:ind w:left="360" w:right="-720"/>
        <w:jc w:val="both"/>
        <w:rPr>
          <w:sz w:val="20"/>
          <w:szCs w:val="20"/>
        </w:rPr>
      </w:pPr>
      <w:r>
        <w:rPr>
          <w:b/>
          <w:color w:val="FF0000"/>
          <w:sz w:val="20"/>
          <w:szCs w:val="20"/>
        </w:rPr>
        <w:t>DO NOT:</w:t>
      </w:r>
    </w:p>
    <w:p w:rsidR="00435F24" w:rsidRPr="00951338" w:rsidRDefault="00435F24" w:rsidP="00951338">
      <w:pPr>
        <w:ind w:left="630" w:right="-720"/>
        <w:jc w:val="both"/>
        <w:rPr>
          <w:sz w:val="20"/>
          <w:szCs w:val="20"/>
        </w:rPr>
      </w:pPr>
      <w:r w:rsidRPr="00951338">
        <w:rPr>
          <w:sz w:val="20"/>
          <w:szCs w:val="20"/>
        </w:rPr>
        <w:t>Give/Loan your SpartanCard or SpartanCard number to anyone else</w:t>
      </w:r>
    </w:p>
    <w:p w:rsidR="009D5382" w:rsidRPr="009D5382" w:rsidRDefault="00435F24" w:rsidP="009D5382">
      <w:pPr>
        <w:pStyle w:val="ListParagraph"/>
        <w:numPr>
          <w:ilvl w:val="0"/>
          <w:numId w:val="6"/>
        </w:numPr>
        <w:ind w:left="360" w:right="-720"/>
        <w:jc w:val="both"/>
        <w:rPr>
          <w:sz w:val="20"/>
          <w:szCs w:val="20"/>
        </w:rPr>
      </w:pPr>
      <w:r>
        <w:rPr>
          <w:sz w:val="20"/>
          <w:szCs w:val="20"/>
        </w:rPr>
        <w:t>Visit the University’s web sit</w:t>
      </w:r>
      <w:r w:rsidR="00951338">
        <w:rPr>
          <w:sz w:val="20"/>
          <w:szCs w:val="20"/>
        </w:rPr>
        <w:t>e for the full SpartanCard polic</w:t>
      </w:r>
      <w:r>
        <w:rPr>
          <w:sz w:val="20"/>
          <w:szCs w:val="20"/>
        </w:rPr>
        <w:t>y</w:t>
      </w:r>
      <w:r w:rsidR="009D5382">
        <w:rPr>
          <w:sz w:val="20"/>
          <w:szCs w:val="20"/>
        </w:rPr>
        <w:t xml:space="preserve"> at </w:t>
      </w:r>
      <w:hyperlink r:id="rId7" w:history="1">
        <w:r w:rsidR="009D5382" w:rsidRPr="002072BD">
          <w:rPr>
            <w:rStyle w:val="Hyperlink"/>
            <w:sz w:val="20"/>
            <w:szCs w:val="20"/>
          </w:rPr>
          <w:t>ww</w:t>
        </w:r>
        <w:r w:rsidR="009D5382" w:rsidRPr="002072BD">
          <w:rPr>
            <w:rStyle w:val="Hyperlink"/>
            <w:sz w:val="20"/>
            <w:szCs w:val="20"/>
          </w:rPr>
          <w:t>w</w:t>
        </w:r>
        <w:r w:rsidR="009D5382" w:rsidRPr="002072BD">
          <w:rPr>
            <w:rStyle w:val="Hyperlink"/>
            <w:sz w:val="20"/>
            <w:szCs w:val="20"/>
          </w:rPr>
          <w:t>.nsu.edu/spartancard</w:t>
        </w:r>
      </w:hyperlink>
      <w:r w:rsidR="009D5382">
        <w:rPr>
          <w:sz w:val="20"/>
          <w:szCs w:val="20"/>
        </w:rPr>
        <w:t xml:space="preserve"> </w:t>
      </w:r>
    </w:p>
    <w:p w:rsidR="00435F24" w:rsidRDefault="00435F24" w:rsidP="00435F24">
      <w:pPr>
        <w:ind w:right="-720"/>
        <w:jc w:val="both"/>
        <w:rPr>
          <w:sz w:val="20"/>
          <w:szCs w:val="20"/>
        </w:rPr>
      </w:pPr>
    </w:p>
    <w:p w:rsidR="00435F24" w:rsidRDefault="00435F24" w:rsidP="00435F24">
      <w:pPr>
        <w:ind w:right="-720"/>
        <w:jc w:val="both"/>
        <w:rPr>
          <w:b/>
          <w:sz w:val="20"/>
          <w:szCs w:val="20"/>
        </w:rPr>
      </w:pPr>
      <w:r>
        <w:rPr>
          <w:b/>
          <w:sz w:val="20"/>
          <w:szCs w:val="20"/>
        </w:rPr>
        <w:t>Submitting t</w:t>
      </w:r>
      <w:r w:rsidR="00951338">
        <w:rPr>
          <w:b/>
          <w:sz w:val="20"/>
          <w:szCs w:val="20"/>
        </w:rPr>
        <w:t>h</w:t>
      </w:r>
      <w:r>
        <w:rPr>
          <w:b/>
          <w:sz w:val="20"/>
          <w:szCs w:val="20"/>
        </w:rPr>
        <w:t>is form to the SpartanCard Office via email serves as your electronic signature acknowledgi</w:t>
      </w:r>
      <w:r w:rsidR="009D5382">
        <w:rPr>
          <w:b/>
          <w:sz w:val="20"/>
          <w:szCs w:val="20"/>
        </w:rPr>
        <w:t>ng that you have read, understand</w:t>
      </w:r>
      <w:r>
        <w:rPr>
          <w:b/>
          <w:sz w:val="20"/>
          <w:szCs w:val="20"/>
        </w:rPr>
        <w:t xml:space="preserve"> and accept this agreement, the SpartanCard Policy and all other terms and agreements associated with the use of the NSU SpartanCard.</w:t>
      </w:r>
    </w:p>
    <w:p w:rsidR="00435F24" w:rsidRDefault="00435F24" w:rsidP="00435F24">
      <w:pPr>
        <w:ind w:right="-720"/>
        <w:jc w:val="both"/>
        <w:rPr>
          <w:b/>
          <w:sz w:val="20"/>
          <w:szCs w:val="20"/>
        </w:rPr>
      </w:pPr>
    </w:p>
    <w:p w:rsidR="00FD7A9C" w:rsidRPr="009D5382" w:rsidRDefault="00435F24" w:rsidP="00435F24">
      <w:pPr>
        <w:ind w:right="-720"/>
        <w:jc w:val="both"/>
        <w:rPr>
          <w:sz w:val="20"/>
          <w:szCs w:val="20"/>
        </w:rPr>
      </w:pPr>
      <w:r w:rsidRPr="00435F24">
        <w:rPr>
          <w:sz w:val="20"/>
          <w:szCs w:val="20"/>
        </w:rPr>
        <w:t>If</w:t>
      </w:r>
      <w:r>
        <w:rPr>
          <w:sz w:val="20"/>
          <w:szCs w:val="20"/>
        </w:rPr>
        <w:t xml:space="preserve"> you have any questions please feel free to call </w:t>
      </w:r>
      <w:r w:rsidR="009D5382">
        <w:rPr>
          <w:sz w:val="20"/>
          <w:szCs w:val="20"/>
        </w:rPr>
        <w:t>the SpartanCard office at (757)</w:t>
      </w:r>
      <w:r>
        <w:rPr>
          <w:sz w:val="20"/>
          <w:szCs w:val="20"/>
        </w:rPr>
        <w:t xml:space="preserve">823-9479, email us at </w:t>
      </w:r>
      <w:hyperlink r:id="rId8" w:history="1">
        <w:r w:rsidR="008B06D7" w:rsidRPr="007858FE">
          <w:rPr>
            <w:rStyle w:val="Hyperlink"/>
            <w:sz w:val="20"/>
            <w:szCs w:val="20"/>
          </w:rPr>
          <w:t>spartancardphoto@nsu.edu</w:t>
        </w:r>
      </w:hyperlink>
      <w:r>
        <w:rPr>
          <w:sz w:val="20"/>
          <w:szCs w:val="20"/>
        </w:rPr>
        <w:t xml:space="preserve"> or visit our website at: </w:t>
      </w:r>
      <w:hyperlink r:id="rId9" w:history="1">
        <w:r w:rsidRPr="00686504">
          <w:rPr>
            <w:rStyle w:val="Hyperlink"/>
            <w:sz w:val="20"/>
            <w:szCs w:val="20"/>
          </w:rPr>
          <w:t>www.nsu.edu/spartancard</w:t>
        </w:r>
      </w:hyperlink>
      <w:r>
        <w:rPr>
          <w:sz w:val="20"/>
          <w:szCs w:val="20"/>
        </w:rPr>
        <w:t xml:space="preserve">. </w:t>
      </w:r>
      <w:r w:rsidR="00FD7A9C">
        <w:rPr>
          <w:sz w:val="20"/>
          <w:szCs w:val="20"/>
        </w:rPr>
        <w:t>Office hours are Monday-Frida</w:t>
      </w:r>
      <w:r w:rsidR="00FA3B88">
        <w:rPr>
          <w:sz w:val="20"/>
          <w:szCs w:val="20"/>
        </w:rPr>
        <w:t>y 8am-5</w:t>
      </w:r>
      <w:r w:rsidR="00FD7A9C">
        <w:rPr>
          <w:sz w:val="20"/>
          <w:szCs w:val="20"/>
        </w:rPr>
        <w:t>pm</w:t>
      </w:r>
    </w:p>
    <w:sectPr w:rsidR="00FD7A9C" w:rsidRPr="009D5382" w:rsidSect="00BD6F3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72F7"/>
    <w:multiLevelType w:val="hybridMultilevel"/>
    <w:tmpl w:val="67884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87EA4"/>
    <w:multiLevelType w:val="hybridMultilevel"/>
    <w:tmpl w:val="308E2DAC"/>
    <w:lvl w:ilvl="0" w:tplc="0409000F">
      <w:start w:val="1"/>
      <w:numFmt w:val="decimal"/>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6256D22"/>
    <w:multiLevelType w:val="hybridMultilevel"/>
    <w:tmpl w:val="FB14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84C53"/>
    <w:multiLevelType w:val="hybridMultilevel"/>
    <w:tmpl w:val="9476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F3B0E"/>
    <w:multiLevelType w:val="hybridMultilevel"/>
    <w:tmpl w:val="A8BA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E5638"/>
    <w:multiLevelType w:val="hybridMultilevel"/>
    <w:tmpl w:val="E13A236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AYME60p3V1SBi7wwv7HXIhE+/ff6P6sFJaD6byBsEhcg3OFNmn6ZYlVYugBA6i1/QmVGP6kRZZGxoPFCR6Pkcw==" w:salt="M2znw0Hz9nIYx2FqvvqG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3C"/>
    <w:rsid w:val="000848EA"/>
    <w:rsid w:val="00350D4D"/>
    <w:rsid w:val="003D005D"/>
    <w:rsid w:val="00435F24"/>
    <w:rsid w:val="00537D96"/>
    <w:rsid w:val="00540840"/>
    <w:rsid w:val="00561084"/>
    <w:rsid w:val="005E7324"/>
    <w:rsid w:val="006222C5"/>
    <w:rsid w:val="006D39AD"/>
    <w:rsid w:val="006F2558"/>
    <w:rsid w:val="008B06D7"/>
    <w:rsid w:val="00951338"/>
    <w:rsid w:val="009D5382"/>
    <w:rsid w:val="00A0227F"/>
    <w:rsid w:val="00AF742C"/>
    <w:rsid w:val="00B34CFE"/>
    <w:rsid w:val="00BD6F3C"/>
    <w:rsid w:val="00CD4C4D"/>
    <w:rsid w:val="00CE2950"/>
    <w:rsid w:val="00D7176F"/>
    <w:rsid w:val="00E1124D"/>
    <w:rsid w:val="00E2291D"/>
    <w:rsid w:val="00EC3B77"/>
    <w:rsid w:val="00F84866"/>
    <w:rsid w:val="00FA3B88"/>
    <w:rsid w:val="00FD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5EF9"/>
  <w15:chartTrackingRefBased/>
  <w15:docId w15:val="{FE0DAD18-8650-4404-96AC-0CBD28AE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F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6F3C"/>
    <w:pPr>
      <w:ind w:left="720"/>
      <w:contextualSpacing/>
    </w:pPr>
  </w:style>
  <w:style w:type="character" w:styleId="Hyperlink">
    <w:name w:val="Hyperlink"/>
    <w:basedOn w:val="DefaultParagraphFont"/>
    <w:uiPriority w:val="99"/>
    <w:unhideWhenUsed/>
    <w:rsid w:val="006222C5"/>
    <w:rPr>
      <w:color w:val="0563C1" w:themeColor="hyperlink"/>
      <w:u w:val="single"/>
    </w:rPr>
  </w:style>
  <w:style w:type="character" w:styleId="FollowedHyperlink">
    <w:name w:val="FollowedHyperlink"/>
    <w:basedOn w:val="DefaultParagraphFont"/>
    <w:uiPriority w:val="99"/>
    <w:semiHidden/>
    <w:unhideWhenUsed/>
    <w:rsid w:val="009D53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tancardphoto@nsu.edu" TargetMode="External"/><Relationship Id="rId3" Type="http://schemas.openxmlformats.org/officeDocument/2006/relationships/settings" Target="settings.xml"/><Relationship Id="rId7" Type="http://schemas.openxmlformats.org/officeDocument/2006/relationships/hyperlink" Target="http://www.nsu.edu/spartanc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tancardphoto@nsu.edu"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u.edu/spartancar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9797C4D51644DD8265F9A75D8A0CB2"/>
        <w:category>
          <w:name w:val="General"/>
          <w:gallery w:val="placeholder"/>
        </w:category>
        <w:types>
          <w:type w:val="bbPlcHdr"/>
        </w:types>
        <w:behaviors>
          <w:behavior w:val="content"/>
        </w:behaviors>
        <w:guid w:val="{4A2FC8BD-50DD-43BB-A737-5B90801013B2}"/>
      </w:docPartPr>
      <w:docPartBody>
        <w:p w:rsidR="00277D3C" w:rsidRDefault="00DE657E" w:rsidP="00DE657E">
          <w:pPr>
            <w:pStyle w:val="959797C4D51644DD8265F9A75D8A0CB2"/>
          </w:pPr>
          <w:r w:rsidRPr="00D73E9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7E"/>
    <w:rsid w:val="00277D3C"/>
    <w:rsid w:val="00DE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57E"/>
    <w:rPr>
      <w:color w:val="808080"/>
    </w:rPr>
  </w:style>
  <w:style w:type="paragraph" w:customStyle="1" w:styleId="959797C4D51644DD8265F9A75D8A0CB2">
    <w:name w:val="959797C4D51644DD8265F9A75D8A0CB2"/>
    <w:rsid w:val="00DE65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769</Words>
  <Characters>4388</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Norfolk State University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Frazer, Atiya A.</dc:creator>
  <cp:keywords/>
  <dc:description/>
  <cp:lastModifiedBy>Frazer, Atiya A.</cp:lastModifiedBy>
  <cp:revision>5</cp:revision>
  <dcterms:created xsi:type="dcterms:W3CDTF">2021-05-10T18:26:00Z</dcterms:created>
  <dcterms:modified xsi:type="dcterms:W3CDTF">2021-05-18T17:59:00Z</dcterms:modified>
</cp:coreProperties>
</file>